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60" w:rsidRPr="00F06360" w:rsidRDefault="00F06360" w:rsidP="00F06360">
      <w:r w:rsidRPr="00F06360">
        <w:t>            Valentina Williams 4220 Clayton Road</w:t>
      </w:r>
    </w:p>
    <w:p w:rsidR="00F06360" w:rsidRPr="00F06360" w:rsidRDefault="00F06360" w:rsidP="00F06360">
      <w:r w:rsidRPr="00F06360">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6360" w:rsidRPr="00F06360" w:rsidRDefault="00F06360" w:rsidP="00F06360">
      <w:r w:rsidRPr="00F06360">
        <w:t>                                                                         </w:t>
      </w:r>
      <w:hyperlink r:id="rId7" w:tgtFrame="_blank" w:history="1">
        <w:r w:rsidRPr="00F06360">
          <w:rPr>
            <w:rStyle w:val="Hyperlink"/>
          </w:rPr>
          <w:t>WillimasrValentina@gmail.com</w:t>
        </w:r>
      </w:hyperlink>
    </w:p>
    <w:p w:rsidR="00F06360" w:rsidRPr="00F06360" w:rsidRDefault="00F06360" w:rsidP="00F06360">
      <w:r w:rsidRPr="00F06360">
        <w:t>                                                                                                     </w:t>
      </w:r>
      <w:hyperlink r:id="rId8" w:tgtFrame="_blank" w:history="1">
        <w:r w:rsidRPr="00F06360">
          <w:rPr>
            <w:rStyle w:val="Hyperlink"/>
          </w:rPr>
          <w:t>(510)244-8145</w:t>
        </w:r>
      </w:hyperlink>
    </w:p>
    <w:p w:rsidR="00F06360" w:rsidRPr="00F06360" w:rsidRDefault="00F06360" w:rsidP="00F06360">
      <w:r w:rsidRPr="00F06360">
        <w:rPr>
          <w:b/>
          <w:bCs/>
        </w:rPr>
        <w:t>Objective</w:t>
      </w:r>
    </w:p>
    <w:p w:rsidR="00F06360" w:rsidRPr="00F06360" w:rsidRDefault="00F06360" w:rsidP="00F06360">
      <w:r w:rsidRPr="00F06360">
        <w:t xml:space="preserve">To begin an entry level position that will help </w:t>
      </w:r>
      <w:proofErr w:type="gramStart"/>
      <w:r w:rsidRPr="00F06360">
        <w:t>me  achieve</w:t>
      </w:r>
      <w:proofErr w:type="gramEnd"/>
      <w:r w:rsidRPr="00F06360">
        <w:t xml:space="preserve"> my goals within a company that offers good career opportunities</w:t>
      </w:r>
    </w:p>
    <w:p w:rsidR="00F06360" w:rsidRPr="00F06360" w:rsidRDefault="00F06360" w:rsidP="00F06360">
      <w:proofErr w:type="gramStart"/>
      <w:r w:rsidRPr="00F06360">
        <w:t>as</w:t>
      </w:r>
      <w:proofErr w:type="gramEnd"/>
      <w:r w:rsidRPr="00F06360">
        <w:t xml:space="preserve"> well as possibilities for advancement. Highly educated and interested in working for a company where I can maximize my </w:t>
      </w:r>
      <w:proofErr w:type="gramStart"/>
      <w:r w:rsidRPr="00F06360">
        <w:t>multilayer  of</w:t>
      </w:r>
      <w:proofErr w:type="gramEnd"/>
      <w:r w:rsidRPr="00F06360">
        <w:t xml:space="preserve"> management skills. Organized professional with the ability to conceptualize, analyze, and see both profitability and customer service sides of issues. Repeatedly took on new challenges and delivered creditable and impressive results to senior leadership. Committed to excellence, I look forward to utilizing my expertise of quality assurance, program development, and training knowledge in accordance to organizational goals and current success.</w:t>
      </w:r>
    </w:p>
    <w:p w:rsidR="00F06360" w:rsidRPr="00F06360" w:rsidRDefault="00F06360" w:rsidP="00F06360">
      <w:proofErr w:type="gramStart"/>
      <w:r w:rsidRPr="00F06360">
        <w:rPr>
          <w:b/>
          <w:bCs/>
        </w:rPr>
        <w:t>Experience  Aldo</w:t>
      </w:r>
      <w:proofErr w:type="gramEnd"/>
      <w:r w:rsidRPr="00F06360">
        <w:rPr>
          <w:b/>
          <w:bCs/>
        </w:rPr>
        <w:t xml:space="preserve"> Shoes - Livermore Outlets Ca 12/2016-02/2017 Customer Service</w:t>
      </w:r>
    </w:p>
    <w:p w:rsidR="00F06360" w:rsidRPr="00F06360" w:rsidRDefault="00F06360" w:rsidP="00F06360">
      <w:pPr>
        <w:numPr>
          <w:ilvl w:val="0"/>
          <w:numId w:val="35"/>
        </w:numPr>
      </w:pPr>
      <w:r w:rsidRPr="00F06360">
        <w:t>Use telephones to reach out to customers and verify account information.</w:t>
      </w:r>
    </w:p>
    <w:p w:rsidR="00F06360" w:rsidRPr="00F06360" w:rsidRDefault="00F06360" w:rsidP="00F06360">
      <w:pPr>
        <w:numPr>
          <w:ilvl w:val="0"/>
          <w:numId w:val="35"/>
        </w:numPr>
      </w:pPr>
      <w:r w:rsidRPr="00F06360">
        <w:t>Greet customers warmly and ascertain problem or reason for calling.</w:t>
      </w:r>
    </w:p>
    <w:p w:rsidR="00F06360" w:rsidRPr="00F06360" w:rsidRDefault="00F06360" w:rsidP="00F06360">
      <w:pPr>
        <w:numPr>
          <w:ilvl w:val="0"/>
          <w:numId w:val="35"/>
        </w:numPr>
      </w:pPr>
      <w:r w:rsidRPr="00F06360">
        <w:t xml:space="preserve">Cancel or upgrade </w:t>
      </w:r>
      <w:proofErr w:type="spellStart"/>
      <w:r w:rsidRPr="00F06360">
        <w:t>accounts.Assist</w:t>
      </w:r>
      <w:proofErr w:type="spellEnd"/>
      <w:r w:rsidRPr="00F06360">
        <w:t xml:space="preserve"> with placement of orders, refunds, or exchanges</w:t>
      </w:r>
    </w:p>
    <w:p w:rsidR="00F06360" w:rsidRPr="00F06360" w:rsidRDefault="00F06360" w:rsidP="00F06360">
      <w:r w:rsidRPr="00F06360">
        <w:rPr>
          <w:b/>
          <w:bCs/>
        </w:rPr>
        <w:t>Hughes &amp; Gill Law Office - Walnut Creek CA 08/2016-09/2016 Receptionist</w:t>
      </w:r>
      <w:r w:rsidRPr="00F06360">
        <w:t xml:space="preserve"> </w:t>
      </w:r>
    </w:p>
    <w:p w:rsidR="00F06360" w:rsidRPr="00F06360" w:rsidRDefault="00F06360" w:rsidP="00F06360">
      <w:pPr>
        <w:numPr>
          <w:ilvl w:val="0"/>
          <w:numId w:val="36"/>
        </w:numPr>
      </w:pPr>
      <w:r w:rsidRPr="00F06360">
        <w:t xml:space="preserve">Greets visitors and performs general administrative duties. </w:t>
      </w:r>
    </w:p>
    <w:p w:rsidR="00F06360" w:rsidRPr="00F06360" w:rsidRDefault="00F06360" w:rsidP="00F06360">
      <w:pPr>
        <w:numPr>
          <w:ilvl w:val="0"/>
          <w:numId w:val="36"/>
        </w:numPr>
      </w:pPr>
      <w:r w:rsidRPr="00F06360">
        <w:t> Handle incoming calls operate a switchboard</w:t>
      </w:r>
    </w:p>
    <w:p w:rsidR="00F06360" w:rsidRPr="00F06360" w:rsidRDefault="00F06360" w:rsidP="00F06360">
      <w:pPr>
        <w:numPr>
          <w:ilvl w:val="0"/>
          <w:numId w:val="36"/>
        </w:numPr>
      </w:pPr>
      <w:r w:rsidRPr="00F06360">
        <w:t>Assist other administrative staff with overflow work, including word processing, data entry and Internet research tasks.</w:t>
      </w:r>
    </w:p>
    <w:p w:rsidR="00F06360" w:rsidRPr="00F06360" w:rsidRDefault="00F06360" w:rsidP="00F06360">
      <w:pPr>
        <w:numPr>
          <w:ilvl w:val="0"/>
          <w:numId w:val="36"/>
        </w:numPr>
      </w:pPr>
      <w:r w:rsidRPr="00F06360">
        <w:t xml:space="preserve">Legal Representation of law firm </w:t>
      </w:r>
    </w:p>
    <w:p w:rsidR="00F06360" w:rsidRPr="00F06360" w:rsidRDefault="00F06360" w:rsidP="00F06360">
      <w:pPr>
        <w:numPr>
          <w:ilvl w:val="0"/>
          <w:numId w:val="36"/>
        </w:numPr>
      </w:pPr>
      <w:r w:rsidRPr="00F06360">
        <w:t xml:space="preserve">checking Mail Daily </w:t>
      </w:r>
    </w:p>
    <w:p w:rsidR="00F06360" w:rsidRPr="00F06360" w:rsidRDefault="00F06360" w:rsidP="00F06360">
      <w:pPr>
        <w:numPr>
          <w:ilvl w:val="0"/>
          <w:numId w:val="36"/>
        </w:numPr>
      </w:pPr>
      <w:r w:rsidRPr="00F06360">
        <w:t>Housekeeping making sure the office stays clean</w:t>
      </w:r>
    </w:p>
    <w:p w:rsidR="00F06360" w:rsidRPr="00F06360" w:rsidRDefault="00F06360" w:rsidP="00F06360">
      <w:r w:rsidRPr="00F06360">
        <w:rPr>
          <w:b/>
          <w:bCs/>
        </w:rPr>
        <w:t>Pilot Freight Services – Hayward, CA 01/2016-05/2016 Receptionist</w:t>
      </w:r>
    </w:p>
    <w:p w:rsidR="00F06360" w:rsidRPr="00F06360" w:rsidRDefault="00F06360" w:rsidP="00F06360">
      <w:pPr>
        <w:numPr>
          <w:ilvl w:val="0"/>
          <w:numId w:val="37"/>
        </w:numPr>
      </w:pPr>
      <w:r w:rsidRPr="00F06360">
        <w:t xml:space="preserve">Home delivery </w:t>
      </w:r>
      <w:proofErr w:type="spellStart"/>
      <w:r w:rsidRPr="00F06360">
        <w:t>coordinator</w:t>
      </w:r>
      <w:proofErr w:type="gramStart"/>
      <w:r w:rsidRPr="00F06360">
        <w:t>,Schedule</w:t>
      </w:r>
      <w:proofErr w:type="spellEnd"/>
      <w:proofErr w:type="gramEnd"/>
      <w:r w:rsidRPr="00F06360">
        <w:t xml:space="preserve"> delivers and pick up for all residential deliveries. </w:t>
      </w:r>
    </w:p>
    <w:p w:rsidR="00F06360" w:rsidRPr="00F06360" w:rsidRDefault="00F06360" w:rsidP="00F06360">
      <w:pPr>
        <w:numPr>
          <w:ilvl w:val="0"/>
          <w:numId w:val="37"/>
        </w:numPr>
      </w:pPr>
      <w:r w:rsidRPr="00F06360">
        <w:t xml:space="preserve">Setup routes for drivers and took </w:t>
      </w:r>
      <w:proofErr w:type="spellStart"/>
      <w:r w:rsidRPr="00F06360">
        <w:t>in coming</w:t>
      </w:r>
      <w:proofErr w:type="spellEnd"/>
      <w:r w:rsidRPr="00F06360">
        <w:t xml:space="preserve"> calls</w:t>
      </w:r>
    </w:p>
    <w:p w:rsidR="00F06360" w:rsidRPr="00F06360" w:rsidRDefault="00F06360" w:rsidP="00F06360">
      <w:pPr>
        <w:numPr>
          <w:ilvl w:val="0"/>
          <w:numId w:val="37"/>
        </w:numPr>
      </w:pPr>
      <w:r w:rsidRPr="00F06360">
        <w:t xml:space="preserve">Transfer documents to </w:t>
      </w:r>
      <w:proofErr w:type="gramStart"/>
      <w:r w:rsidRPr="00F06360">
        <w:t>customers</w:t>
      </w:r>
      <w:proofErr w:type="gramEnd"/>
      <w:r w:rsidRPr="00F06360">
        <w:t xml:space="preserve"> mail or facsimile machine.</w:t>
      </w:r>
    </w:p>
    <w:p w:rsidR="00F06360" w:rsidRPr="00F06360" w:rsidRDefault="00F06360" w:rsidP="00F06360">
      <w:r w:rsidRPr="00F06360">
        <w:rPr>
          <w:b/>
          <w:bCs/>
        </w:rPr>
        <w:t>Oakmont Manor Point – Alameda, CA 04/2014-11/2015 Caregiver</w:t>
      </w:r>
    </w:p>
    <w:p w:rsidR="00F06360" w:rsidRPr="00F06360" w:rsidRDefault="00F06360" w:rsidP="00F06360">
      <w:pPr>
        <w:numPr>
          <w:ilvl w:val="0"/>
          <w:numId w:val="38"/>
        </w:numPr>
      </w:pPr>
      <w:r w:rsidRPr="00F06360">
        <w:t>Answer patient call lights, signal lights, or intercom systems to determine patients’ needs.</w:t>
      </w:r>
    </w:p>
    <w:p w:rsidR="00F06360" w:rsidRPr="00F06360" w:rsidRDefault="00F06360" w:rsidP="00F06360">
      <w:pPr>
        <w:numPr>
          <w:ilvl w:val="0"/>
          <w:numId w:val="39"/>
        </w:numPr>
      </w:pPr>
      <w:r w:rsidRPr="00F06360">
        <w:t>Turn or reposition bedridden patients.</w:t>
      </w:r>
    </w:p>
    <w:p w:rsidR="00F06360" w:rsidRPr="00F06360" w:rsidRDefault="00F06360" w:rsidP="00F06360">
      <w:pPr>
        <w:numPr>
          <w:ilvl w:val="0"/>
          <w:numId w:val="39"/>
        </w:numPr>
      </w:pPr>
      <w:r w:rsidRPr="00F06360">
        <w:lastRenderedPageBreak/>
        <w:t xml:space="preserve">Provide physical support to assist patients to perform daily living activities, such as getting out of bed, bathing, dressing, using the bathroom, </w:t>
      </w:r>
      <w:proofErr w:type="gramStart"/>
      <w:r w:rsidRPr="00F06360">
        <w:t>standing</w:t>
      </w:r>
      <w:proofErr w:type="gramEnd"/>
      <w:r w:rsidRPr="00F06360">
        <w:t>, walking or exercising.</w:t>
      </w:r>
    </w:p>
    <w:p w:rsidR="00F06360" w:rsidRPr="00F06360" w:rsidRDefault="00F06360" w:rsidP="00F06360">
      <w:pPr>
        <w:numPr>
          <w:ilvl w:val="0"/>
          <w:numId w:val="39"/>
        </w:numPr>
      </w:pPr>
      <w:r w:rsidRPr="00F06360">
        <w:t>Review patient's dietary restrictions, food allergies, and preferences to ensure patient receives appropriate diet.</w:t>
      </w:r>
    </w:p>
    <w:p w:rsidR="00F06360" w:rsidRPr="00F06360" w:rsidRDefault="00F06360" w:rsidP="00F06360">
      <w:pPr>
        <w:numPr>
          <w:ilvl w:val="0"/>
          <w:numId w:val="39"/>
        </w:numPr>
      </w:pPr>
      <w:r w:rsidRPr="00F06360">
        <w:t>Measure and record food and liquid intake or urinary and fecal output, reporting changes to medical or nursing staff.</w:t>
      </w:r>
    </w:p>
    <w:p w:rsidR="00F06360" w:rsidRPr="00F06360" w:rsidRDefault="00F06360" w:rsidP="00F06360">
      <w:r w:rsidRPr="00F06360">
        <w:rPr>
          <w:b/>
          <w:bCs/>
        </w:rPr>
        <w:t>Foot locker – Hayward, CA 2006-2010 Assistant Manager</w:t>
      </w:r>
    </w:p>
    <w:p w:rsidR="00F06360" w:rsidRPr="00F06360" w:rsidRDefault="00F06360" w:rsidP="00F06360">
      <w:pPr>
        <w:numPr>
          <w:ilvl w:val="0"/>
          <w:numId w:val="40"/>
        </w:numPr>
      </w:pPr>
      <w:r w:rsidRPr="00F06360">
        <w:t>Review financial statements, sales or activity reports.</w:t>
      </w:r>
    </w:p>
    <w:p w:rsidR="00F06360" w:rsidRPr="00F06360" w:rsidRDefault="00F06360" w:rsidP="00F06360">
      <w:pPr>
        <w:numPr>
          <w:ilvl w:val="0"/>
          <w:numId w:val="41"/>
        </w:numPr>
      </w:pPr>
      <w:r w:rsidRPr="00F06360">
        <w:t>Direct administrative activities directly related to making products or providing services.</w:t>
      </w:r>
    </w:p>
    <w:p w:rsidR="00F06360" w:rsidRPr="00F06360" w:rsidRDefault="00F06360" w:rsidP="00F06360">
      <w:pPr>
        <w:numPr>
          <w:ilvl w:val="0"/>
          <w:numId w:val="41"/>
        </w:numPr>
      </w:pPr>
      <w:r w:rsidRPr="00F06360">
        <w:t>Prepare staff work and schedules and assign specific duties.</w:t>
      </w:r>
    </w:p>
    <w:p w:rsidR="00F06360" w:rsidRPr="00F06360" w:rsidRDefault="00F06360" w:rsidP="00F06360">
      <w:pPr>
        <w:numPr>
          <w:ilvl w:val="0"/>
          <w:numId w:val="41"/>
        </w:numPr>
      </w:pPr>
      <w:r w:rsidRPr="00F06360">
        <w:t>Monitor suppliers to ensure that they efficiently and effectively provide needed goods or services within budgetary limits.</w:t>
      </w:r>
    </w:p>
    <w:p w:rsidR="00F06360" w:rsidRPr="00F06360" w:rsidRDefault="00F06360" w:rsidP="00F06360">
      <w:pPr>
        <w:numPr>
          <w:ilvl w:val="0"/>
          <w:numId w:val="41"/>
        </w:numPr>
      </w:pPr>
      <w:r w:rsidRPr="00F06360">
        <w:t>Establish and maintain relationships with individual or business customers or provide assistance with problems these customers may encounter.</w:t>
      </w:r>
    </w:p>
    <w:p w:rsidR="00F06360" w:rsidRPr="00F06360" w:rsidRDefault="00F06360" w:rsidP="00F06360">
      <w:pPr>
        <w:numPr>
          <w:ilvl w:val="0"/>
          <w:numId w:val="34"/>
        </w:numPr>
        <w:tabs>
          <w:tab w:val="num" w:pos="360"/>
        </w:tabs>
        <w:rPr>
          <w:b/>
          <w:bCs/>
        </w:rPr>
      </w:pPr>
      <w:r w:rsidRPr="00F06360">
        <w:rPr>
          <w:b/>
          <w:bCs/>
        </w:rPr>
        <w:t>Education</w:t>
      </w:r>
    </w:p>
    <w:p w:rsidR="00F06360" w:rsidRPr="00F06360" w:rsidRDefault="00F06360" w:rsidP="00F06360">
      <w:pPr>
        <w:numPr>
          <w:ilvl w:val="0"/>
          <w:numId w:val="34"/>
        </w:numPr>
        <w:tabs>
          <w:tab w:val="num" w:pos="360"/>
        </w:tabs>
        <w:rPr>
          <w:b/>
          <w:bCs/>
        </w:rPr>
      </w:pPr>
      <w:r w:rsidRPr="00F06360">
        <w:rPr>
          <w:b/>
          <w:bCs/>
        </w:rPr>
        <w:t>Oakland High School - Oakland, CA 2004-2008</w:t>
      </w:r>
      <w:bookmarkStart w:id="0" w:name="_GoBack"/>
      <w:bookmarkEnd w:id="0"/>
    </w:p>
    <w:p w:rsidR="00F06360" w:rsidRPr="00F06360" w:rsidRDefault="00F06360" w:rsidP="00F06360">
      <w:r w:rsidRPr="00F06360">
        <w:t>High school diploma</w:t>
      </w:r>
    </w:p>
    <w:p w:rsidR="00F06360" w:rsidRPr="00F06360" w:rsidRDefault="00F06360" w:rsidP="00F06360">
      <w:r w:rsidRPr="00F06360">
        <w:rPr>
          <w:b/>
          <w:bCs/>
        </w:rPr>
        <w:t>City College of Berkeley 2014-2015</w:t>
      </w:r>
    </w:p>
    <w:p w:rsidR="00EA3DFD" w:rsidRPr="00E959CD" w:rsidRDefault="00EA3DFD" w:rsidP="00A340D9"/>
    <w:sectPr w:rsidR="00EA3DFD" w:rsidRPr="00E9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FCC"/>
    <w:multiLevelType w:val="hybridMultilevel"/>
    <w:tmpl w:val="05F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3050D"/>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82775B"/>
    <w:multiLevelType w:val="multilevel"/>
    <w:tmpl w:val="FE7208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EA08B8"/>
    <w:multiLevelType w:val="hybridMultilevel"/>
    <w:tmpl w:val="6E5C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73C0F"/>
    <w:multiLevelType w:val="hybridMultilevel"/>
    <w:tmpl w:val="79AA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43E3"/>
    <w:multiLevelType w:val="multilevel"/>
    <w:tmpl w:val="2C7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76A0E"/>
    <w:multiLevelType w:val="multilevel"/>
    <w:tmpl w:val="DE7A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567EF"/>
    <w:multiLevelType w:val="multilevel"/>
    <w:tmpl w:val="EEDC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53894"/>
    <w:multiLevelType w:val="multilevel"/>
    <w:tmpl w:val="7244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8106E"/>
    <w:multiLevelType w:val="multilevel"/>
    <w:tmpl w:val="10CE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B256F"/>
    <w:multiLevelType w:val="multilevel"/>
    <w:tmpl w:val="85A4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724EA"/>
    <w:multiLevelType w:val="multilevel"/>
    <w:tmpl w:val="C448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9"/>
  </w:num>
  <w:num w:numId="36">
    <w:abstractNumId w:val="8"/>
  </w:num>
  <w:num w:numId="37">
    <w:abstractNumId w:val="11"/>
  </w:num>
  <w:num w:numId="38">
    <w:abstractNumId w:val="7"/>
  </w:num>
  <w:num w:numId="39">
    <w:abstractNumId w:val="6"/>
  </w:num>
  <w:num w:numId="40">
    <w:abstractNumId w:val="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D9"/>
    <w:rsid w:val="002669EF"/>
    <w:rsid w:val="00580DE7"/>
    <w:rsid w:val="005C1A74"/>
    <w:rsid w:val="0080454E"/>
    <w:rsid w:val="00880082"/>
    <w:rsid w:val="00A340D9"/>
    <w:rsid w:val="00BF7E7A"/>
    <w:rsid w:val="00E959CD"/>
    <w:rsid w:val="00EA3DFD"/>
    <w:rsid w:val="00F0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5675"/>
  <w15:chartTrackingRefBased/>
  <w15:docId w15:val="{54A99BA9-5152-4D39-AEE1-753D403B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74"/>
  </w:style>
  <w:style w:type="paragraph" w:styleId="Heading1">
    <w:name w:val="heading 1"/>
    <w:basedOn w:val="Normal"/>
    <w:next w:val="Normal"/>
    <w:link w:val="Heading1Char"/>
    <w:uiPriority w:val="9"/>
    <w:qFormat/>
    <w:rsid w:val="005C1A74"/>
    <w:pPr>
      <w:keepNext/>
      <w:keepLines/>
      <w:numPr>
        <w:numId w:val="3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C1A74"/>
    <w:pPr>
      <w:keepNext/>
      <w:keepLines/>
      <w:numPr>
        <w:ilvl w:val="1"/>
        <w:numId w:val="3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C1A74"/>
    <w:pPr>
      <w:keepNext/>
      <w:keepLines/>
      <w:numPr>
        <w:ilvl w:val="2"/>
        <w:numId w:val="3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C1A74"/>
    <w:pPr>
      <w:keepNext/>
      <w:keepLines/>
      <w:numPr>
        <w:ilvl w:val="3"/>
        <w:numId w:val="3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C1A74"/>
    <w:pPr>
      <w:keepNext/>
      <w:keepLines/>
      <w:numPr>
        <w:ilvl w:val="4"/>
        <w:numId w:val="3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C1A74"/>
    <w:pPr>
      <w:keepNext/>
      <w:keepLines/>
      <w:numPr>
        <w:ilvl w:val="5"/>
        <w:numId w:val="3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C1A74"/>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1A74"/>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1A74"/>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A74"/>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A340D9"/>
    <w:pPr>
      <w:ind w:left="720"/>
      <w:contextualSpacing/>
    </w:pPr>
  </w:style>
  <w:style w:type="paragraph" w:styleId="Title">
    <w:name w:val="Title"/>
    <w:basedOn w:val="Normal"/>
    <w:next w:val="Normal"/>
    <w:link w:val="TitleChar"/>
    <w:uiPriority w:val="10"/>
    <w:qFormat/>
    <w:rsid w:val="005C1A74"/>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C1A74"/>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semiHidden/>
    <w:rsid w:val="005C1A7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C1A7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C1A7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C1A7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C1A7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C1A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1A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1A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1A74"/>
    <w:pPr>
      <w:spacing w:after="200"/>
    </w:pPr>
    <w:rPr>
      <w:i/>
      <w:iCs/>
      <w:color w:val="44546A" w:themeColor="text2"/>
      <w:sz w:val="18"/>
      <w:szCs w:val="18"/>
    </w:rPr>
  </w:style>
  <w:style w:type="paragraph" w:styleId="Subtitle">
    <w:name w:val="Subtitle"/>
    <w:basedOn w:val="Normal"/>
    <w:next w:val="Normal"/>
    <w:link w:val="SubtitleChar"/>
    <w:uiPriority w:val="11"/>
    <w:qFormat/>
    <w:rsid w:val="005C1A7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C1A74"/>
    <w:rPr>
      <w:color w:val="5A5A5A" w:themeColor="text1" w:themeTint="A5"/>
      <w:spacing w:val="10"/>
    </w:rPr>
  </w:style>
  <w:style w:type="character" w:styleId="Strong">
    <w:name w:val="Strong"/>
    <w:basedOn w:val="DefaultParagraphFont"/>
    <w:uiPriority w:val="22"/>
    <w:qFormat/>
    <w:rsid w:val="005C1A74"/>
    <w:rPr>
      <w:b/>
      <w:bCs/>
      <w:color w:val="000000" w:themeColor="text1"/>
    </w:rPr>
  </w:style>
  <w:style w:type="character" w:styleId="Emphasis">
    <w:name w:val="Emphasis"/>
    <w:basedOn w:val="DefaultParagraphFont"/>
    <w:uiPriority w:val="20"/>
    <w:qFormat/>
    <w:rsid w:val="005C1A74"/>
    <w:rPr>
      <w:i/>
      <w:iCs/>
      <w:color w:val="auto"/>
    </w:rPr>
  </w:style>
  <w:style w:type="paragraph" w:styleId="NoSpacing">
    <w:name w:val="No Spacing"/>
    <w:uiPriority w:val="1"/>
    <w:qFormat/>
    <w:rsid w:val="005C1A74"/>
    <w:pPr>
      <w:spacing w:after="0"/>
    </w:pPr>
  </w:style>
  <w:style w:type="paragraph" w:styleId="Quote">
    <w:name w:val="Quote"/>
    <w:basedOn w:val="Normal"/>
    <w:next w:val="Normal"/>
    <w:link w:val="QuoteChar"/>
    <w:uiPriority w:val="29"/>
    <w:qFormat/>
    <w:rsid w:val="005C1A74"/>
    <w:pPr>
      <w:spacing w:before="160"/>
      <w:ind w:left="720" w:right="720"/>
    </w:pPr>
    <w:rPr>
      <w:i/>
      <w:iCs/>
      <w:color w:val="000000" w:themeColor="text1"/>
    </w:rPr>
  </w:style>
  <w:style w:type="character" w:customStyle="1" w:styleId="QuoteChar">
    <w:name w:val="Quote Char"/>
    <w:basedOn w:val="DefaultParagraphFont"/>
    <w:link w:val="Quote"/>
    <w:uiPriority w:val="29"/>
    <w:rsid w:val="005C1A74"/>
    <w:rPr>
      <w:i/>
      <w:iCs/>
      <w:color w:val="000000" w:themeColor="text1"/>
    </w:rPr>
  </w:style>
  <w:style w:type="paragraph" w:styleId="IntenseQuote">
    <w:name w:val="Intense Quote"/>
    <w:basedOn w:val="Normal"/>
    <w:next w:val="Normal"/>
    <w:link w:val="IntenseQuoteChar"/>
    <w:uiPriority w:val="30"/>
    <w:qFormat/>
    <w:rsid w:val="005C1A7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C1A74"/>
    <w:rPr>
      <w:color w:val="000000" w:themeColor="text1"/>
      <w:shd w:val="clear" w:color="auto" w:fill="F2F2F2" w:themeFill="background1" w:themeFillShade="F2"/>
    </w:rPr>
  </w:style>
  <w:style w:type="character" w:styleId="SubtleEmphasis">
    <w:name w:val="Subtle Emphasis"/>
    <w:basedOn w:val="DefaultParagraphFont"/>
    <w:uiPriority w:val="19"/>
    <w:qFormat/>
    <w:rsid w:val="005C1A74"/>
    <w:rPr>
      <w:i/>
      <w:iCs/>
      <w:color w:val="404040" w:themeColor="text1" w:themeTint="BF"/>
    </w:rPr>
  </w:style>
  <w:style w:type="character" w:styleId="IntenseEmphasis">
    <w:name w:val="Intense Emphasis"/>
    <w:basedOn w:val="DefaultParagraphFont"/>
    <w:uiPriority w:val="21"/>
    <w:qFormat/>
    <w:rsid w:val="005C1A74"/>
    <w:rPr>
      <w:b/>
      <w:bCs/>
      <w:i/>
      <w:iCs/>
      <w:caps/>
    </w:rPr>
  </w:style>
  <w:style w:type="character" w:styleId="SubtleReference">
    <w:name w:val="Subtle Reference"/>
    <w:basedOn w:val="DefaultParagraphFont"/>
    <w:uiPriority w:val="31"/>
    <w:qFormat/>
    <w:rsid w:val="005C1A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1A74"/>
    <w:rPr>
      <w:b/>
      <w:bCs/>
      <w:smallCaps/>
      <w:u w:val="single"/>
    </w:rPr>
  </w:style>
  <w:style w:type="character" w:styleId="BookTitle">
    <w:name w:val="Book Title"/>
    <w:basedOn w:val="DefaultParagraphFont"/>
    <w:uiPriority w:val="33"/>
    <w:qFormat/>
    <w:rsid w:val="005C1A74"/>
    <w:rPr>
      <w:b w:val="0"/>
      <w:bCs w:val="0"/>
      <w:smallCaps/>
      <w:spacing w:val="5"/>
    </w:rPr>
  </w:style>
  <w:style w:type="paragraph" w:styleId="TOCHeading">
    <w:name w:val="TOC Heading"/>
    <w:basedOn w:val="Heading1"/>
    <w:next w:val="Normal"/>
    <w:uiPriority w:val="39"/>
    <w:semiHidden/>
    <w:unhideWhenUsed/>
    <w:qFormat/>
    <w:rsid w:val="005C1A74"/>
    <w:pPr>
      <w:outlineLvl w:val="9"/>
    </w:pPr>
  </w:style>
  <w:style w:type="character" w:styleId="Hyperlink">
    <w:name w:val="Hyperlink"/>
    <w:basedOn w:val="DefaultParagraphFont"/>
    <w:uiPriority w:val="99"/>
    <w:unhideWhenUsed/>
    <w:rsid w:val="00F06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3678">
      <w:bodyDiv w:val="1"/>
      <w:marLeft w:val="0"/>
      <w:marRight w:val="0"/>
      <w:marTop w:val="0"/>
      <w:marBottom w:val="0"/>
      <w:divBdr>
        <w:top w:val="none" w:sz="0" w:space="0" w:color="auto"/>
        <w:left w:val="none" w:sz="0" w:space="0" w:color="auto"/>
        <w:bottom w:val="none" w:sz="0" w:space="0" w:color="auto"/>
        <w:right w:val="none" w:sz="0" w:space="0" w:color="auto"/>
      </w:divBdr>
      <w:divsChild>
        <w:div w:id="1966740282">
          <w:marLeft w:val="0"/>
          <w:marRight w:val="0"/>
          <w:marTop w:val="30"/>
          <w:marBottom w:val="0"/>
          <w:divBdr>
            <w:top w:val="none" w:sz="0" w:space="0" w:color="auto"/>
            <w:left w:val="none" w:sz="0" w:space="0" w:color="auto"/>
            <w:bottom w:val="none" w:sz="0" w:space="0" w:color="auto"/>
            <w:right w:val="none" w:sz="0" w:space="0" w:color="auto"/>
          </w:divBdr>
          <w:divsChild>
            <w:div w:id="1769502184">
              <w:marLeft w:val="0"/>
              <w:marRight w:val="0"/>
              <w:marTop w:val="0"/>
              <w:marBottom w:val="0"/>
              <w:divBdr>
                <w:top w:val="none" w:sz="0" w:space="0" w:color="auto"/>
                <w:left w:val="none" w:sz="0" w:space="0" w:color="auto"/>
                <w:bottom w:val="none" w:sz="0" w:space="0" w:color="auto"/>
                <w:right w:val="none" w:sz="0" w:space="0" w:color="auto"/>
              </w:divBdr>
            </w:div>
          </w:divsChild>
        </w:div>
        <w:div w:id="1988246163">
          <w:marLeft w:val="0"/>
          <w:marRight w:val="0"/>
          <w:marTop w:val="0"/>
          <w:marBottom w:val="0"/>
          <w:divBdr>
            <w:top w:val="none" w:sz="0" w:space="0" w:color="auto"/>
            <w:left w:val="none" w:sz="0" w:space="0" w:color="auto"/>
            <w:bottom w:val="none" w:sz="0" w:space="0" w:color="auto"/>
            <w:right w:val="none" w:sz="0" w:space="0" w:color="auto"/>
          </w:divBdr>
          <w:divsChild>
            <w:div w:id="16974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607">
      <w:bodyDiv w:val="1"/>
      <w:marLeft w:val="0"/>
      <w:marRight w:val="0"/>
      <w:marTop w:val="0"/>
      <w:marBottom w:val="0"/>
      <w:divBdr>
        <w:top w:val="none" w:sz="0" w:space="0" w:color="auto"/>
        <w:left w:val="none" w:sz="0" w:space="0" w:color="auto"/>
        <w:bottom w:val="none" w:sz="0" w:space="0" w:color="auto"/>
        <w:right w:val="none" w:sz="0" w:space="0" w:color="auto"/>
      </w:divBdr>
      <w:divsChild>
        <w:div w:id="1151827439">
          <w:marLeft w:val="0"/>
          <w:marRight w:val="0"/>
          <w:marTop w:val="30"/>
          <w:marBottom w:val="0"/>
          <w:divBdr>
            <w:top w:val="none" w:sz="0" w:space="0" w:color="auto"/>
            <w:left w:val="none" w:sz="0" w:space="0" w:color="auto"/>
            <w:bottom w:val="none" w:sz="0" w:space="0" w:color="auto"/>
            <w:right w:val="none" w:sz="0" w:space="0" w:color="auto"/>
          </w:divBdr>
          <w:divsChild>
            <w:div w:id="1440953276">
              <w:marLeft w:val="0"/>
              <w:marRight w:val="0"/>
              <w:marTop w:val="0"/>
              <w:marBottom w:val="0"/>
              <w:divBdr>
                <w:top w:val="none" w:sz="0" w:space="0" w:color="auto"/>
                <w:left w:val="none" w:sz="0" w:space="0" w:color="auto"/>
                <w:bottom w:val="none" w:sz="0" w:space="0" w:color="auto"/>
                <w:right w:val="none" w:sz="0" w:space="0" w:color="auto"/>
              </w:divBdr>
            </w:div>
          </w:divsChild>
        </w:div>
        <w:div w:id="2059475666">
          <w:marLeft w:val="0"/>
          <w:marRight w:val="0"/>
          <w:marTop w:val="0"/>
          <w:marBottom w:val="0"/>
          <w:divBdr>
            <w:top w:val="none" w:sz="0" w:space="0" w:color="auto"/>
            <w:left w:val="none" w:sz="0" w:space="0" w:color="auto"/>
            <w:bottom w:val="none" w:sz="0" w:space="0" w:color="auto"/>
            <w:right w:val="none" w:sz="0" w:space="0" w:color="auto"/>
          </w:divBdr>
          <w:divsChild>
            <w:div w:id="9858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10)%20244-8145" TargetMode="External"/><Relationship Id="rId3" Type="http://schemas.openxmlformats.org/officeDocument/2006/relationships/styles" Target="styles.xml"/><Relationship Id="rId7" Type="http://schemas.openxmlformats.org/officeDocument/2006/relationships/hyperlink" Target="mailto:WillimasrValenti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3D64-E59E-4F9E-A93F-507CD598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Dropbox</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Ross</dc:creator>
  <cp:keywords/>
  <dc:description/>
  <cp:lastModifiedBy>Terrence Ross</cp:lastModifiedBy>
  <cp:revision>2</cp:revision>
  <dcterms:created xsi:type="dcterms:W3CDTF">2019-01-14T19:21:00Z</dcterms:created>
  <dcterms:modified xsi:type="dcterms:W3CDTF">2019-01-14T19:21:00Z</dcterms:modified>
</cp:coreProperties>
</file>